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FF" w:rsidRDefault="00AC2CAF" w:rsidP="00D116FF">
      <w:pPr>
        <w:rPr>
          <w:rFonts w:ascii="Arial Rounded MT Bold" w:hAnsi="Arial Rounded MT Bold"/>
          <w:b/>
          <w:color w:val="1F973E"/>
          <w:sz w:val="48"/>
          <w:szCs w:val="48"/>
        </w:rPr>
      </w:pPr>
      <w:r w:rsidRPr="00AC2CAF">
        <w:rPr>
          <w:noProof/>
          <w:lang w:eastAsia="fr-FR"/>
        </w:rPr>
        <w:drawing>
          <wp:inline distT="0" distB="0" distL="0" distR="0">
            <wp:extent cx="1733549" cy="1733549"/>
            <wp:effectExtent l="19050" t="0" r="1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49" cy="1733549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 w:rsidRPr="00AC2CAF">
        <w:rPr>
          <w:rStyle w:val="Emphaseintense"/>
          <w:color w:val="1F973E"/>
          <w:sz w:val="56"/>
          <w:szCs w:val="56"/>
        </w:rPr>
        <w:t>Parc Résidentiel de Loisirs</w:t>
      </w:r>
      <w:r w:rsidRPr="00AC2CAF">
        <w:rPr>
          <w:rFonts w:ascii="Arial Rounded MT Bold" w:hAnsi="Arial Rounded MT Bold"/>
          <w:b/>
          <w:color w:val="1F973E"/>
          <w:sz w:val="48"/>
          <w:szCs w:val="48"/>
        </w:rPr>
        <w:t xml:space="preserve"> </w:t>
      </w:r>
    </w:p>
    <w:p w:rsidR="00D116FF" w:rsidRPr="00EE53D1" w:rsidRDefault="00D116FF" w:rsidP="00AC2CAF">
      <w:pPr>
        <w:rPr>
          <w:color w:val="FF0000"/>
          <w:sz w:val="36"/>
          <w:szCs w:val="36"/>
          <w:u w:val="single"/>
        </w:rPr>
      </w:pPr>
      <w:r w:rsidRPr="00D116FF">
        <w:rPr>
          <w:b/>
          <w:color w:val="000000" w:themeColor="text1"/>
          <w:sz w:val="36"/>
          <w:szCs w:val="36"/>
        </w:rPr>
        <w:t xml:space="preserve">            </w:t>
      </w:r>
      <w:r w:rsidR="00AC2CAF" w:rsidRPr="00EE53D1">
        <w:rPr>
          <w:b/>
          <w:color w:val="FF0000"/>
          <w:sz w:val="36"/>
          <w:szCs w:val="36"/>
          <w:u w:val="single"/>
        </w:rPr>
        <w:t>Contrat de location</w:t>
      </w:r>
      <w:r w:rsidR="00AC2CAF" w:rsidRPr="00EE53D1">
        <w:rPr>
          <w:color w:val="FF0000"/>
          <w:sz w:val="36"/>
          <w:szCs w:val="36"/>
          <w:u w:val="single"/>
        </w:rPr>
        <w:t xml:space="preserve"> </w:t>
      </w:r>
      <w:r w:rsidR="00814E87" w:rsidRPr="00EE53D1">
        <w:rPr>
          <w:b/>
          <w:color w:val="FF0000"/>
          <w:sz w:val="36"/>
          <w:szCs w:val="36"/>
          <w:u w:val="single"/>
        </w:rPr>
        <w:t xml:space="preserve">du Domaine  </w:t>
      </w:r>
      <w:r w:rsidR="00AC2CAF" w:rsidRPr="00EE53D1">
        <w:rPr>
          <w:b/>
          <w:color w:val="FF0000"/>
          <w:sz w:val="36"/>
          <w:szCs w:val="36"/>
          <w:u w:val="single"/>
        </w:rPr>
        <w:t>« Les Palafitos</w:t>
      </w:r>
      <w:r w:rsidR="00814E87" w:rsidRPr="00EE53D1">
        <w:rPr>
          <w:b/>
          <w:color w:val="FF0000"/>
          <w:sz w:val="36"/>
          <w:szCs w:val="36"/>
          <w:u w:val="single"/>
        </w:rPr>
        <w:t> »</w:t>
      </w:r>
      <w:r w:rsidR="00814E87" w:rsidRPr="00EE53D1">
        <w:rPr>
          <w:color w:val="FF0000"/>
          <w:sz w:val="36"/>
          <w:szCs w:val="36"/>
          <w:u w:val="single"/>
        </w:rPr>
        <w:t xml:space="preserve"> </w:t>
      </w:r>
    </w:p>
    <w:p w:rsidR="007B66B5" w:rsidRPr="00073D68" w:rsidRDefault="00905DA2" w:rsidP="001001AA">
      <w:pPr>
        <w:spacing w:after="120"/>
      </w:pPr>
      <w:r w:rsidRPr="00073D68">
        <w:t xml:space="preserve">La  SARL </w:t>
      </w:r>
      <w:r w:rsidR="007B66B5" w:rsidRPr="00073D68">
        <w:t xml:space="preserve"> </w:t>
      </w:r>
      <w:r w:rsidRPr="00073D68">
        <w:t>« </w:t>
      </w:r>
      <w:r w:rsidR="00814E87" w:rsidRPr="00073D68">
        <w:t xml:space="preserve">Le </w:t>
      </w:r>
      <w:r w:rsidR="007B66B5" w:rsidRPr="00073D68">
        <w:t xml:space="preserve">Parc Résidentiel </w:t>
      </w:r>
      <w:r w:rsidRPr="00073D68">
        <w:t>de Loisirs</w:t>
      </w:r>
      <w:r w:rsidR="00AC2CAF" w:rsidRPr="00073D68">
        <w:t xml:space="preserve"> </w:t>
      </w:r>
      <w:r w:rsidRPr="00073D68">
        <w:t xml:space="preserve"> </w:t>
      </w:r>
      <w:r w:rsidR="00AC2CAF" w:rsidRPr="00073D68">
        <w:t>Les Palafitos</w:t>
      </w:r>
      <w:r w:rsidR="007B66B5" w:rsidRPr="00073D68">
        <w:t> »</w:t>
      </w:r>
      <w:r w:rsidR="00AC2CAF" w:rsidRPr="00073D68">
        <w:t>, domiciliée 1914 route d’</w:t>
      </w:r>
      <w:proofErr w:type="spellStart"/>
      <w:r w:rsidR="00AC2CAF" w:rsidRPr="00073D68">
        <w:t>Arengosse</w:t>
      </w:r>
      <w:proofErr w:type="spellEnd"/>
      <w:r w:rsidR="00AC2CAF" w:rsidRPr="00073D68">
        <w:t xml:space="preserve"> 40630 </w:t>
      </w:r>
      <w:proofErr w:type="spellStart"/>
      <w:r w:rsidR="00AC2CAF" w:rsidRPr="00073D68">
        <w:t>Luglon</w:t>
      </w:r>
      <w:proofErr w:type="spellEnd"/>
      <w:r w:rsidR="00AC2CAF" w:rsidRPr="00073D68">
        <w:t xml:space="preserve"> déclare louer à : </w:t>
      </w:r>
      <w:r w:rsidR="00D116FF" w:rsidRPr="00073D68">
        <w:t xml:space="preserve"> </w:t>
      </w:r>
    </w:p>
    <w:p w:rsidR="007931D3" w:rsidRPr="00073D68" w:rsidRDefault="00D116FF" w:rsidP="001001AA">
      <w:pPr>
        <w:spacing w:after="120"/>
      </w:pPr>
      <w:r w:rsidRPr="00073D68">
        <w:t xml:space="preserve"> </w:t>
      </w:r>
      <w:r w:rsidR="00903289" w:rsidRPr="00073D68">
        <w:t>Mr ……………………………….……</w:t>
      </w:r>
      <w:r w:rsidR="00BC116F">
        <w:t>…………..</w:t>
      </w:r>
      <w:r w:rsidR="00903289" w:rsidRPr="00073D68">
        <w:t>…</w:t>
      </w:r>
      <w:r w:rsidR="0074487A" w:rsidRPr="00073D68">
        <w:t>…</w:t>
      </w:r>
      <w:r w:rsidR="00BC116F">
        <w:t>…………….</w:t>
      </w:r>
      <w:r w:rsidR="00903289" w:rsidRPr="00073D68">
        <w:t>……</w:t>
      </w:r>
      <w:r w:rsidR="00F06D4F" w:rsidRPr="00073D68">
        <w:t>et Mme …………………</w:t>
      </w:r>
      <w:r w:rsidR="00903289" w:rsidRPr="00073D68">
        <w:t>……</w:t>
      </w:r>
      <w:r w:rsidR="00BC116F">
        <w:t>………..</w:t>
      </w:r>
      <w:r w:rsidR="00F06D4F" w:rsidRPr="00073D68">
        <w:t>………………</w:t>
      </w:r>
      <w:r w:rsidR="00C16147">
        <w:t>….</w:t>
      </w:r>
      <w:r w:rsidR="00F06D4F" w:rsidRPr="00073D68">
        <w:t xml:space="preserve">…………. </w:t>
      </w:r>
      <w:r w:rsidR="007B66B5" w:rsidRPr="00073D68">
        <w:t xml:space="preserve"> </w:t>
      </w:r>
      <w:r w:rsidR="00F06D4F" w:rsidRPr="00073D68">
        <w:t>demeurant à ………………………………………</w:t>
      </w:r>
      <w:r w:rsidR="00BC116F">
        <w:t>………………………………….</w:t>
      </w:r>
      <w:r w:rsidR="00F06D4F" w:rsidRPr="00073D68">
        <w:t>……………………………………………………</w:t>
      </w:r>
      <w:r w:rsidR="00F5519F" w:rsidRPr="00073D68">
        <w:t>……….</w:t>
      </w:r>
      <w:r w:rsidR="00F06D4F" w:rsidRPr="00073D68">
        <w:t>.. Code postal : ………………………………</w:t>
      </w:r>
      <w:r w:rsidR="00BC116F">
        <w:t>…….</w:t>
      </w:r>
      <w:r w:rsidR="00F06D4F" w:rsidRPr="00073D68">
        <w:t xml:space="preserve">…. Ville : </w:t>
      </w:r>
      <w:proofErr w:type="gramStart"/>
      <w:r w:rsidR="00F06D4F" w:rsidRPr="00073D68">
        <w:t>………………</w:t>
      </w:r>
      <w:r w:rsidR="00BC116F">
        <w:t>……………………………</w:t>
      </w:r>
      <w:r w:rsidR="00F06D4F" w:rsidRPr="00073D68">
        <w:t>……………………………</w:t>
      </w:r>
      <w:r w:rsidR="0074487A" w:rsidRPr="00073D68">
        <w:t>……..</w:t>
      </w:r>
      <w:r w:rsidR="00F06D4F" w:rsidRPr="00073D68">
        <w:t>…...</w:t>
      </w:r>
      <w:proofErr w:type="gramEnd"/>
      <w:r w:rsidR="00F06D4F" w:rsidRPr="00073D68">
        <w:t xml:space="preserve"> </w:t>
      </w:r>
      <w:r w:rsidR="00C85495">
        <w:br/>
      </w:r>
      <w:proofErr w:type="spellStart"/>
      <w:r w:rsidR="00F06D4F" w:rsidRPr="00073D68">
        <w:t>Tèl</w:t>
      </w:r>
      <w:proofErr w:type="spellEnd"/>
      <w:r w:rsidR="00F06D4F" w:rsidRPr="00073D68">
        <w:t> : ………………………………………</w:t>
      </w:r>
      <w:r w:rsidR="00BC116F">
        <w:t>…….</w:t>
      </w:r>
      <w:r w:rsidR="00F06D4F" w:rsidRPr="00073D68">
        <w:t>……….. Mail : ……………</w:t>
      </w:r>
      <w:r w:rsidR="00BC116F">
        <w:t>……………………………</w:t>
      </w:r>
      <w:r w:rsidR="00F06D4F" w:rsidRPr="00073D68">
        <w:t>……………………………</w:t>
      </w:r>
      <w:r w:rsidR="0074487A" w:rsidRPr="00073D68">
        <w:t>……..</w:t>
      </w:r>
      <w:r w:rsidR="00F06D4F" w:rsidRPr="00073D68">
        <w:t>………</w:t>
      </w:r>
    </w:p>
    <w:p w:rsidR="00C03951" w:rsidRPr="00073D68" w:rsidRDefault="007B66B5" w:rsidP="001001AA">
      <w:pPr>
        <w:spacing w:after="120"/>
      </w:pPr>
      <w:r w:rsidRPr="00073D68">
        <w:t xml:space="preserve"> </w:t>
      </w:r>
      <w:r w:rsidR="0074487A" w:rsidRPr="00073D68">
        <w:t>Pour  …………………………</w:t>
      </w:r>
      <w:r w:rsidR="00BC116F">
        <w:t>…………………</w:t>
      </w:r>
      <w:r w:rsidR="0074487A" w:rsidRPr="00073D68">
        <w:t>……..</w:t>
      </w:r>
      <w:r w:rsidR="00E339F6" w:rsidRPr="00073D68">
        <w:t xml:space="preserve"> </w:t>
      </w:r>
      <w:r w:rsidRPr="00073D68">
        <w:t xml:space="preserve">  </w:t>
      </w:r>
      <w:r w:rsidR="00F06D4F" w:rsidRPr="00073D68">
        <w:t xml:space="preserve"> </w:t>
      </w:r>
      <w:proofErr w:type="gramStart"/>
      <w:r w:rsidR="00F06D4F" w:rsidRPr="00073D68">
        <w:t>du</w:t>
      </w:r>
      <w:proofErr w:type="gramEnd"/>
      <w:r w:rsidR="00F06D4F" w:rsidRPr="00073D68">
        <w:t xml:space="preserve"> ………/…………/………….  Au ……../………../……….</w:t>
      </w:r>
    </w:p>
    <w:p w:rsidR="00F5519F" w:rsidRPr="00073D68" w:rsidRDefault="00130503" w:rsidP="00D17A0E">
      <w:pPr>
        <w:spacing w:after="120"/>
      </w:pPr>
      <w:proofErr w:type="gramStart"/>
      <w:r w:rsidRPr="00073D68">
        <w:rPr>
          <w:b/>
          <w:u w:val="single"/>
        </w:rPr>
        <w:t>1 )</w:t>
      </w:r>
      <w:proofErr w:type="gramEnd"/>
      <w:r w:rsidRPr="00073D68">
        <w:rPr>
          <w:b/>
          <w:u w:val="single"/>
        </w:rPr>
        <w:t xml:space="preserve"> </w:t>
      </w:r>
      <w:r w:rsidR="00F857B9" w:rsidRPr="00073D68">
        <w:rPr>
          <w:b/>
          <w:u w:val="single"/>
        </w:rPr>
        <w:t>Descr</w:t>
      </w:r>
      <w:r w:rsidR="006A3878" w:rsidRPr="00073D68">
        <w:rPr>
          <w:b/>
          <w:u w:val="single"/>
        </w:rPr>
        <w:t>iptif de l</w:t>
      </w:r>
      <w:r w:rsidR="00F857B9" w:rsidRPr="00073D68">
        <w:rPr>
          <w:b/>
          <w:u w:val="single"/>
        </w:rPr>
        <w:t xml:space="preserve">a location </w:t>
      </w:r>
      <w:r w:rsidR="00C03951" w:rsidRPr="00073D68">
        <w:rPr>
          <w:b/>
          <w:u w:val="single"/>
        </w:rPr>
        <w:t xml:space="preserve">: </w:t>
      </w:r>
      <w:r w:rsidR="00D17A0E">
        <w:br/>
      </w:r>
      <w:r w:rsidR="00E4014F" w:rsidRPr="00073D68">
        <w:t xml:space="preserve">- </w:t>
      </w:r>
      <w:r w:rsidR="00C03951" w:rsidRPr="00073D68">
        <w:t xml:space="preserve">Une salle de réception </w:t>
      </w:r>
      <w:r w:rsidR="006B3162" w:rsidRPr="00073D68">
        <w:t>de 150 m2</w:t>
      </w:r>
      <w:r w:rsidR="00D94A9C" w:rsidRPr="00073D68">
        <w:t xml:space="preserve"> attenant à un préau de 80 m2 (</w:t>
      </w:r>
      <w:r w:rsidR="00F5519F" w:rsidRPr="00073D68">
        <w:t xml:space="preserve">ouvert ou </w:t>
      </w:r>
      <w:r w:rsidR="00783C64" w:rsidRPr="00073D68">
        <w:t>fermé)</w:t>
      </w:r>
    </w:p>
    <w:p w:rsidR="00F5519F" w:rsidRPr="00073D68" w:rsidRDefault="00F5519F" w:rsidP="001001AA">
      <w:pPr>
        <w:spacing w:after="80"/>
      </w:pPr>
      <w:r w:rsidRPr="00073D68">
        <w:t>-</w:t>
      </w:r>
      <w:r w:rsidR="006B3162" w:rsidRPr="00073D68">
        <w:t xml:space="preserve"> une buvette</w:t>
      </w:r>
      <w:r w:rsidRPr="00073D68">
        <w:t xml:space="preserve"> avec coin barbecue</w:t>
      </w:r>
    </w:p>
    <w:p w:rsidR="00F5519F" w:rsidRPr="00073D68" w:rsidRDefault="00F5519F" w:rsidP="001001AA">
      <w:pPr>
        <w:spacing w:after="80"/>
      </w:pPr>
      <w:r w:rsidRPr="00073D68">
        <w:t>-</w:t>
      </w:r>
      <w:r w:rsidR="009073D7" w:rsidRPr="00073D68">
        <w:t xml:space="preserve"> un</w:t>
      </w:r>
      <w:r w:rsidRPr="00073D68">
        <w:t xml:space="preserve"> espace</w:t>
      </w:r>
      <w:r w:rsidR="009073D7" w:rsidRPr="00073D68">
        <w:t xml:space="preserve"> </w:t>
      </w:r>
      <w:r w:rsidR="00F857B9" w:rsidRPr="00073D68">
        <w:t>« </w:t>
      </w:r>
      <w:r w:rsidR="009073D7" w:rsidRPr="00073D68">
        <w:t>Garden Party</w:t>
      </w:r>
      <w:r w:rsidR="00F857B9" w:rsidRPr="00073D68">
        <w:t> »</w:t>
      </w:r>
      <w:r w:rsidRPr="00073D68">
        <w:t xml:space="preserve">   </w:t>
      </w:r>
    </w:p>
    <w:p w:rsidR="00F5519F" w:rsidRPr="00073D68" w:rsidRDefault="00F5519F" w:rsidP="001001AA">
      <w:pPr>
        <w:spacing w:after="80"/>
      </w:pPr>
      <w:r w:rsidRPr="00073D68">
        <w:t xml:space="preserve">- </w:t>
      </w:r>
      <w:r w:rsidR="009073D7" w:rsidRPr="00073D68">
        <w:t xml:space="preserve">un accès à la piscine et une aire de </w:t>
      </w:r>
      <w:r w:rsidR="00903289" w:rsidRPr="00073D68">
        <w:t>jeux pour</w:t>
      </w:r>
      <w:r w:rsidR="009073D7" w:rsidRPr="00073D68">
        <w:t xml:space="preserve"> enfants</w:t>
      </w:r>
    </w:p>
    <w:p w:rsidR="00E4014F" w:rsidRPr="00073D68" w:rsidRDefault="004302D1" w:rsidP="001001AA">
      <w:pPr>
        <w:spacing w:after="80"/>
      </w:pPr>
      <w:r w:rsidRPr="00073D68">
        <w:t xml:space="preserve">- </w:t>
      </w:r>
      <w:r w:rsidR="00124E81" w:rsidRPr="00073D68">
        <w:t>u</w:t>
      </w:r>
      <w:r w:rsidR="00F857B9" w:rsidRPr="00073D68">
        <w:t xml:space="preserve">n espace </w:t>
      </w:r>
      <w:r w:rsidR="006B3162" w:rsidRPr="00073D68">
        <w:t>traiteur couvert</w:t>
      </w:r>
      <w:r w:rsidR="00E4014F" w:rsidRPr="00073D68">
        <w:t>.</w:t>
      </w:r>
      <w:r w:rsidR="00F857B9" w:rsidRPr="00073D68">
        <w:t xml:space="preserve"> </w:t>
      </w:r>
    </w:p>
    <w:p w:rsidR="00E4014F" w:rsidRPr="00073D68" w:rsidRDefault="00E4014F" w:rsidP="001001AA">
      <w:pPr>
        <w:spacing w:after="80"/>
      </w:pPr>
      <w:r w:rsidRPr="00073D68">
        <w:t>-</w:t>
      </w:r>
      <w:r w:rsidR="00E22901">
        <w:t xml:space="preserve"> </w:t>
      </w:r>
      <w:r w:rsidR="0014744C">
        <w:t xml:space="preserve">La mise à disposition de </w:t>
      </w:r>
      <w:r w:rsidR="00B14D2E">
        <w:t xml:space="preserve"> 20</w:t>
      </w:r>
      <w:r w:rsidR="00124E81" w:rsidRPr="00073D68">
        <w:t xml:space="preserve"> bungalows d’une capacité</w:t>
      </w:r>
      <w:r w:rsidR="00E22901">
        <w:t xml:space="preserve"> actuelle de</w:t>
      </w:r>
      <w:r w:rsidR="0014744C">
        <w:t xml:space="preserve"> 120 </w:t>
      </w:r>
      <w:r w:rsidR="00124E81" w:rsidRPr="00073D68">
        <w:t>personnes</w:t>
      </w:r>
      <w:r w:rsidRPr="00073D68">
        <w:t>.</w:t>
      </w:r>
    </w:p>
    <w:p w:rsidR="00124E81" w:rsidRPr="00073D68" w:rsidRDefault="00124E81" w:rsidP="001001AA">
      <w:pPr>
        <w:spacing w:after="80"/>
      </w:pPr>
      <w:r w:rsidRPr="00073D68">
        <w:t>L</w:t>
      </w:r>
      <w:r w:rsidR="00F857B9" w:rsidRPr="00073D68">
        <w:t xml:space="preserve">es charges </w:t>
      </w:r>
      <w:r w:rsidR="006A3878" w:rsidRPr="00073D68">
        <w:t>(eau</w:t>
      </w:r>
      <w:r w:rsidRPr="00073D68">
        <w:t xml:space="preserve">, </w:t>
      </w:r>
      <w:r w:rsidR="003103B1" w:rsidRPr="00073D68">
        <w:t>gaz et</w:t>
      </w:r>
      <w:r w:rsidR="00F857B9" w:rsidRPr="00073D68">
        <w:t xml:space="preserve"> électricité) des installations </w:t>
      </w:r>
      <w:r w:rsidRPr="00073D68">
        <w:t xml:space="preserve">fixes </w:t>
      </w:r>
      <w:r w:rsidR="00F857B9" w:rsidRPr="00073D68">
        <w:t>sont comprises.</w:t>
      </w:r>
    </w:p>
    <w:p w:rsidR="004D5020" w:rsidRPr="00D17A0E" w:rsidRDefault="00130503" w:rsidP="00D17A0E">
      <w:pPr>
        <w:spacing w:after="120"/>
        <w:rPr>
          <w:b/>
          <w:u w:val="single"/>
        </w:rPr>
      </w:pPr>
      <w:proofErr w:type="gramStart"/>
      <w:r w:rsidRPr="00073D68">
        <w:rPr>
          <w:b/>
          <w:u w:val="single"/>
        </w:rPr>
        <w:t>2 )</w:t>
      </w:r>
      <w:proofErr w:type="gramEnd"/>
      <w:r w:rsidRPr="00073D68">
        <w:rPr>
          <w:b/>
          <w:u w:val="single"/>
        </w:rPr>
        <w:t xml:space="preserve"> </w:t>
      </w:r>
      <w:r w:rsidR="00F857B9" w:rsidRPr="00073D68">
        <w:rPr>
          <w:b/>
          <w:u w:val="single"/>
        </w:rPr>
        <w:t>Durée de la location :</w:t>
      </w:r>
      <w:r w:rsidR="00D17A0E">
        <w:rPr>
          <w:b/>
          <w:u w:val="single"/>
        </w:rPr>
        <w:br/>
      </w:r>
      <w:r w:rsidR="00124E81" w:rsidRPr="00073D68">
        <w:t xml:space="preserve">La salle de réception </w:t>
      </w:r>
      <w:r w:rsidR="004D5020" w:rsidRPr="00073D68">
        <w:t>est louée à partir </w:t>
      </w:r>
      <w:r w:rsidR="00FC0DEF" w:rsidRPr="00073D68">
        <w:t xml:space="preserve">de </w:t>
      </w:r>
      <w:r w:rsidR="004D5020" w:rsidRPr="00073D68">
        <w:t>:</w:t>
      </w:r>
    </w:p>
    <w:p w:rsidR="00FC0DEF" w:rsidRPr="00073D68" w:rsidRDefault="00FC0DEF" w:rsidP="001001AA">
      <w:pPr>
        <w:spacing w:after="80"/>
      </w:pPr>
      <w:r w:rsidRPr="00073D68">
        <w:t xml:space="preserve"> le</w:t>
      </w:r>
      <w:r w:rsidR="004D5020" w:rsidRPr="00073D68">
        <w:t xml:space="preserve"> …</w:t>
      </w:r>
      <w:r w:rsidR="00AA5579">
        <w:t>…..</w:t>
      </w:r>
      <w:r w:rsidR="004D5020" w:rsidRPr="00073D68">
        <w:t>…/</w:t>
      </w:r>
      <w:proofErr w:type="gramStart"/>
      <w:r w:rsidR="004D5020" w:rsidRPr="00073D68">
        <w:t>…</w:t>
      </w:r>
      <w:r w:rsidR="00AA5579">
        <w:t>…..</w:t>
      </w:r>
      <w:r w:rsidR="004D5020" w:rsidRPr="00073D68">
        <w:t>…</w:t>
      </w:r>
      <w:r w:rsidRPr="00073D68">
        <w:t>.</w:t>
      </w:r>
      <w:proofErr w:type="gramEnd"/>
      <w:r w:rsidRPr="00073D68">
        <w:t xml:space="preserve"> /</w:t>
      </w:r>
      <w:r w:rsidR="004D5020" w:rsidRPr="00073D68">
        <w:t>…</w:t>
      </w:r>
      <w:r w:rsidR="00AA5579">
        <w:t>…..</w:t>
      </w:r>
      <w:r w:rsidR="004D5020" w:rsidRPr="00073D68">
        <w:t xml:space="preserve">…. </w:t>
      </w:r>
      <w:r w:rsidR="00E22901">
        <w:t xml:space="preserve">à 9h       au </w:t>
      </w:r>
      <w:r w:rsidR="004D5020" w:rsidRPr="00073D68">
        <w:t xml:space="preserve"> …</w:t>
      </w:r>
      <w:r w:rsidR="00AA5579">
        <w:t>….</w:t>
      </w:r>
      <w:r w:rsidR="004D5020" w:rsidRPr="00073D68">
        <w:t>…../……</w:t>
      </w:r>
      <w:r w:rsidR="00AA5579">
        <w:t>….</w:t>
      </w:r>
      <w:r w:rsidR="004D5020" w:rsidRPr="00073D68">
        <w:t>…/…</w:t>
      </w:r>
      <w:r w:rsidR="00AA5579">
        <w:t>….</w:t>
      </w:r>
      <w:r w:rsidR="004D5020" w:rsidRPr="00073D68">
        <w:t>…….</w:t>
      </w:r>
      <w:r w:rsidR="00E22901">
        <w:t>17h30</w:t>
      </w:r>
      <w:r w:rsidR="004D5020" w:rsidRPr="00073D68">
        <w:t xml:space="preserve">       </w:t>
      </w:r>
    </w:p>
    <w:p w:rsidR="00DF4646" w:rsidRDefault="00FC0DEF" w:rsidP="001001AA">
      <w:pPr>
        <w:spacing w:after="80"/>
      </w:pPr>
      <w:r w:rsidRPr="00073D68">
        <w:t>Les  bungalows s</w:t>
      </w:r>
      <w:r w:rsidR="00E22901">
        <w:t>er</w:t>
      </w:r>
      <w:r w:rsidRPr="00073D68">
        <w:t xml:space="preserve">ont </w:t>
      </w:r>
      <w:r w:rsidR="00E22901">
        <w:t>mis à disposition à</w:t>
      </w:r>
      <w:r w:rsidRPr="00073D68">
        <w:t xml:space="preserve"> partir de </w:t>
      </w:r>
      <w:r w:rsidR="00E22901">
        <w:t>15</w:t>
      </w:r>
      <w:r w:rsidRPr="00073D68">
        <w:t xml:space="preserve"> h    le …</w:t>
      </w:r>
      <w:r w:rsidR="00AA5579">
        <w:t>…..</w:t>
      </w:r>
      <w:r w:rsidRPr="00073D68">
        <w:t>…/……</w:t>
      </w:r>
      <w:r w:rsidR="00AA5579">
        <w:t>….</w:t>
      </w:r>
      <w:r w:rsidRPr="00073D68">
        <w:t>. /…</w:t>
      </w:r>
      <w:r w:rsidR="00AA5579">
        <w:t>…..</w:t>
      </w:r>
      <w:r w:rsidRPr="00073D68">
        <w:t xml:space="preserve">…. </w:t>
      </w:r>
    </w:p>
    <w:p w:rsidR="00393DC4" w:rsidRPr="00073D68" w:rsidRDefault="00DF4646" w:rsidP="001001AA">
      <w:pPr>
        <w:spacing w:after="80"/>
      </w:pPr>
      <w:r>
        <w:t xml:space="preserve">                                                                             jusqu’à  12</w:t>
      </w:r>
      <w:r w:rsidR="00FC0DEF" w:rsidRPr="00073D68">
        <w:t xml:space="preserve"> h  le </w:t>
      </w:r>
      <w:proofErr w:type="gramStart"/>
      <w:r w:rsidR="00FC0DEF" w:rsidRPr="00073D68">
        <w:t>…</w:t>
      </w:r>
      <w:r w:rsidR="00AA5579">
        <w:t>….</w:t>
      </w:r>
      <w:r>
        <w:t>…..</w:t>
      </w:r>
      <w:proofErr w:type="gramEnd"/>
      <w:r>
        <w:t>/</w:t>
      </w:r>
      <w:r w:rsidR="00FC0DEF" w:rsidRPr="00073D68">
        <w:t>…</w:t>
      </w:r>
      <w:r w:rsidR="00AA5579">
        <w:t>….</w:t>
      </w:r>
      <w:r w:rsidR="00FC0DEF" w:rsidRPr="00073D68">
        <w:t>…/……</w:t>
      </w:r>
      <w:r w:rsidR="00AA5579">
        <w:t>….</w:t>
      </w:r>
      <w:r w:rsidR="00FC0DEF" w:rsidRPr="00073D68">
        <w:t xml:space="preserve">….       </w:t>
      </w:r>
      <w:r w:rsidR="00393DC4" w:rsidRPr="00073D68">
        <w:t xml:space="preserve">                                                                                                                  </w:t>
      </w:r>
      <w:r w:rsidR="00073D68">
        <w:t xml:space="preserve">                            </w:t>
      </w:r>
    </w:p>
    <w:p w:rsidR="007A562C" w:rsidRPr="00D17A0E" w:rsidRDefault="00130503" w:rsidP="00D17A0E">
      <w:pPr>
        <w:spacing w:after="120"/>
        <w:rPr>
          <w:b/>
          <w:u w:val="single"/>
        </w:rPr>
      </w:pPr>
      <w:proofErr w:type="gramStart"/>
      <w:r w:rsidRPr="00073D68">
        <w:rPr>
          <w:b/>
          <w:u w:val="single"/>
        </w:rPr>
        <w:t>3 )</w:t>
      </w:r>
      <w:proofErr w:type="gramEnd"/>
      <w:r w:rsidRPr="00073D68">
        <w:rPr>
          <w:b/>
          <w:u w:val="single"/>
        </w:rPr>
        <w:t xml:space="preserve"> </w:t>
      </w:r>
      <w:r w:rsidR="009624EE" w:rsidRPr="00073D68">
        <w:rPr>
          <w:b/>
          <w:u w:val="single"/>
        </w:rPr>
        <w:t>Prix et modalités de règlement :</w:t>
      </w:r>
      <w:r w:rsidR="00D17A0E">
        <w:rPr>
          <w:b/>
          <w:u w:val="single"/>
        </w:rPr>
        <w:br/>
      </w:r>
      <w:r w:rsidRPr="00073D68">
        <w:t>Montant de la location Parc</w:t>
      </w:r>
      <w:r w:rsidR="00B14D2E">
        <w:t> :……….</w:t>
      </w:r>
      <w:r w:rsidR="00133425" w:rsidRPr="00073D68">
        <w:t>……€</w:t>
      </w:r>
      <w:r w:rsidR="00C85495">
        <w:t xml:space="preserve">          </w:t>
      </w:r>
      <w:r w:rsidR="007A562C" w:rsidRPr="00073D68">
        <w:t>Acompte de 30 %</w:t>
      </w:r>
      <w:r w:rsidR="00C85495">
        <w:t> :</w:t>
      </w:r>
      <w:r w:rsidR="007A562C" w:rsidRPr="00073D68">
        <w:t>……</w:t>
      </w:r>
      <w:r w:rsidR="00B14D2E">
        <w:t>……….</w:t>
      </w:r>
      <w:r w:rsidR="007A562C" w:rsidRPr="00073D68">
        <w:t>€</w:t>
      </w:r>
    </w:p>
    <w:p w:rsidR="00C85495" w:rsidRPr="00C85495" w:rsidRDefault="007A562C" w:rsidP="00C85495">
      <w:r w:rsidRPr="00073D68">
        <w:t xml:space="preserve">Solde </w:t>
      </w:r>
      <w:r w:rsidR="00A14A40">
        <w:t>………………………€….</w:t>
      </w:r>
      <w:r w:rsidRPr="00073D68">
        <w:t xml:space="preserve">au </w:t>
      </w:r>
      <w:r w:rsidR="00C85495">
        <w:t>plus tard 6</w:t>
      </w:r>
      <w:r w:rsidRPr="00073D68">
        <w:t xml:space="preserve"> mois av</w:t>
      </w:r>
      <w:r w:rsidR="00A14A40">
        <w:t>ant la date de l’évènement en……</w:t>
      </w:r>
      <w:r w:rsidR="00C85495">
        <w:t>chèques de</w:t>
      </w:r>
      <w:r w:rsidR="00BC116F">
        <w:t>….</w:t>
      </w:r>
      <w:r w:rsidRPr="00073D68">
        <w:t>……………€</w:t>
      </w:r>
      <w:r w:rsidR="00C85495">
        <w:br/>
        <w:t>Dates :…………/..……/…………,……………/…..…/……………,…………/…..…/……………,……………/……./……………..</w:t>
      </w:r>
    </w:p>
    <w:p w:rsidR="00C85495" w:rsidRPr="00C85495" w:rsidRDefault="00C85495" w:rsidP="00C85495">
      <w:pPr>
        <w:spacing w:after="120"/>
        <w:rPr>
          <w:b/>
          <w:u w:val="single"/>
        </w:rPr>
      </w:pPr>
      <w:proofErr w:type="gramStart"/>
      <w:r w:rsidRPr="00073D68">
        <w:rPr>
          <w:b/>
          <w:u w:val="single"/>
        </w:rPr>
        <w:t>4 )</w:t>
      </w:r>
      <w:proofErr w:type="gramEnd"/>
      <w:r w:rsidRPr="00073D68">
        <w:rPr>
          <w:b/>
          <w:u w:val="single"/>
        </w:rPr>
        <w:t xml:space="preserve"> La location des bungalows ne comprend pas :</w:t>
      </w:r>
      <w:r>
        <w:rPr>
          <w:b/>
          <w:u w:val="single"/>
        </w:rPr>
        <w:br/>
      </w:r>
      <w:r w:rsidRPr="00073D68">
        <w:t>Les draps, taies d’oreillers et serviettes de bains.</w:t>
      </w:r>
    </w:p>
    <w:p w:rsidR="00C85495" w:rsidRPr="00073D68" w:rsidRDefault="00C85495" w:rsidP="00C85495">
      <w:pPr>
        <w:spacing w:after="80"/>
      </w:pPr>
      <w:proofErr w:type="gramStart"/>
      <w:r w:rsidRPr="00073D68">
        <w:rPr>
          <w:b/>
          <w:u w:val="single"/>
        </w:rPr>
        <w:t>5 )</w:t>
      </w:r>
      <w:proofErr w:type="gramEnd"/>
      <w:r w:rsidRPr="00073D68">
        <w:rPr>
          <w:b/>
          <w:u w:val="single"/>
        </w:rPr>
        <w:t xml:space="preserve"> Options :  </w:t>
      </w:r>
      <w:r>
        <w:rPr>
          <w:b/>
          <w:u w:val="single"/>
        </w:rPr>
        <w:br/>
      </w:r>
      <w:r w:rsidRPr="00073D68">
        <w:t>Tables, chaises, parasols chauffants + gaz.</w:t>
      </w:r>
      <w:r>
        <w:br/>
      </w:r>
    </w:p>
    <w:p w:rsidR="00C85495" w:rsidRPr="00C85495" w:rsidRDefault="00C85495" w:rsidP="00C85495">
      <w:pPr>
        <w:spacing w:after="120"/>
        <w:rPr>
          <w:b/>
          <w:u w:val="single"/>
        </w:rPr>
      </w:pPr>
      <w:r w:rsidRPr="00073D68">
        <w:t xml:space="preserve">                                                  </w:t>
      </w:r>
    </w:p>
    <w:p w:rsidR="007E0C03" w:rsidRPr="00073D68" w:rsidRDefault="007E0C03" w:rsidP="00FC0DEF">
      <w:r>
        <w:t xml:space="preserve">                                                                                                                                                                     1/2</w:t>
      </w:r>
    </w:p>
    <w:p w:rsidR="00400CC5" w:rsidRPr="00DF4646" w:rsidRDefault="00130503" w:rsidP="00D17A0E">
      <w:pPr>
        <w:spacing w:after="120"/>
      </w:pPr>
      <w:proofErr w:type="gramStart"/>
      <w:r w:rsidRPr="00073D68">
        <w:rPr>
          <w:b/>
          <w:u w:val="single"/>
        </w:rPr>
        <w:lastRenderedPageBreak/>
        <w:t>6 )</w:t>
      </w:r>
      <w:proofErr w:type="gramEnd"/>
      <w:r w:rsidRPr="00073D68">
        <w:rPr>
          <w:b/>
          <w:u w:val="single"/>
        </w:rPr>
        <w:t xml:space="preserve"> </w:t>
      </w:r>
      <w:r w:rsidR="009624EE" w:rsidRPr="00073D68">
        <w:rPr>
          <w:b/>
          <w:u w:val="single"/>
        </w:rPr>
        <w:t>Horaires</w:t>
      </w:r>
      <w:r w:rsidR="00400CC5" w:rsidRPr="00073D68">
        <w:rPr>
          <w:b/>
          <w:u w:val="single"/>
        </w:rPr>
        <w:t> :</w:t>
      </w:r>
      <w:r w:rsidR="00D17A0E">
        <w:rPr>
          <w:b/>
          <w:u w:val="single"/>
        </w:rPr>
        <w:br/>
      </w:r>
      <w:r w:rsidR="00400CC5" w:rsidRPr="00073D68">
        <w:rPr>
          <w:u w:val="single"/>
        </w:rPr>
        <w:t>Horaires </w:t>
      </w:r>
      <w:r w:rsidRPr="00073D68">
        <w:rPr>
          <w:u w:val="single"/>
        </w:rPr>
        <w:t>musicales</w:t>
      </w:r>
      <w:r w:rsidRPr="00073D68">
        <w:t xml:space="preserve"> </w:t>
      </w:r>
      <w:r w:rsidR="00400CC5" w:rsidRPr="00073D68">
        <w:t>: du samedi 19h au dimanche 4h du matin.</w:t>
      </w:r>
      <w:r w:rsidR="00DF4646">
        <w:br/>
      </w:r>
      <w:r w:rsidR="00400CC5" w:rsidRPr="00073D68">
        <w:t xml:space="preserve"> Le non respect à cette règlementation donnera lieu à un arrêt total de la musique.</w:t>
      </w:r>
    </w:p>
    <w:p w:rsidR="00130503" w:rsidRPr="00073D68" w:rsidRDefault="00130503" w:rsidP="00FC0DEF">
      <w:r w:rsidRPr="00073D68">
        <w:rPr>
          <w:u w:val="single"/>
        </w:rPr>
        <w:t>Horaire piscine</w:t>
      </w:r>
      <w:r w:rsidRPr="00073D68">
        <w:t> : ouverte de 9 h à 20 h</w:t>
      </w:r>
      <w:r w:rsidR="00EE53D1">
        <w:t xml:space="preserve"> (Enfants obligatoirement accompagnés)</w:t>
      </w:r>
    </w:p>
    <w:p w:rsidR="005B4374" w:rsidRPr="00D17A0E" w:rsidRDefault="00130503" w:rsidP="00C85495">
      <w:pPr>
        <w:spacing w:after="120"/>
        <w:rPr>
          <w:b/>
          <w:color w:val="FF0000"/>
          <w:u w:val="single"/>
        </w:rPr>
      </w:pPr>
      <w:proofErr w:type="gramStart"/>
      <w:r w:rsidRPr="00073D68">
        <w:rPr>
          <w:b/>
          <w:u w:val="single"/>
        </w:rPr>
        <w:t>7 )</w:t>
      </w:r>
      <w:proofErr w:type="gramEnd"/>
      <w:r w:rsidRPr="00073D68">
        <w:rPr>
          <w:b/>
          <w:u w:val="single"/>
        </w:rPr>
        <w:t xml:space="preserve"> </w:t>
      </w:r>
      <w:r w:rsidR="005B4374" w:rsidRPr="00073D68">
        <w:rPr>
          <w:b/>
          <w:u w:val="single"/>
        </w:rPr>
        <w:t>Obligation du client :</w:t>
      </w:r>
      <w:r w:rsidR="00C85495">
        <w:rPr>
          <w:b/>
          <w:u w:val="single"/>
        </w:rPr>
        <w:br/>
      </w:r>
      <w:r w:rsidR="005B4374" w:rsidRPr="00D17A0E">
        <w:rPr>
          <w:b/>
          <w:color w:val="FF0000"/>
        </w:rPr>
        <w:t>Les bungalows ainsi que l’ensemble des parties communes doivent être rendus propres et nettoyés de tous détritus</w:t>
      </w:r>
      <w:r w:rsidR="00E22901">
        <w:rPr>
          <w:b/>
          <w:color w:val="FF0000"/>
        </w:rPr>
        <w:t xml:space="preserve"> </w:t>
      </w:r>
      <w:r w:rsidR="00014E7C" w:rsidRPr="00D17A0E">
        <w:rPr>
          <w:b/>
          <w:color w:val="FF0000"/>
        </w:rPr>
        <w:t xml:space="preserve"> et mégots de cigarettes</w:t>
      </w:r>
      <w:r w:rsidR="005B4374" w:rsidRPr="00D17A0E">
        <w:rPr>
          <w:b/>
          <w:color w:val="FF0000"/>
        </w:rPr>
        <w:t>.</w:t>
      </w:r>
    </w:p>
    <w:p w:rsidR="005B4374" w:rsidRPr="00073D68" w:rsidRDefault="005B4374" w:rsidP="00BC116F">
      <w:pPr>
        <w:spacing w:after="120"/>
      </w:pPr>
      <w:r w:rsidRPr="00073D68">
        <w:t>Le client s’engage à respecter et à faire respecter le présent contrat par toutes les</w:t>
      </w:r>
      <w:r w:rsidR="004D3985" w:rsidRPr="00073D68">
        <w:t xml:space="preserve"> personnes présentes</w:t>
      </w:r>
      <w:r w:rsidRPr="00073D68">
        <w:t>.</w:t>
      </w:r>
    </w:p>
    <w:p w:rsidR="00400CC5" w:rsidRPr="00D17A0E" w:rsidRDefault="00130503" w:rsidP="00D17A0E">
      <w:pPr>
        <w:spacing w:after="120"/>
        <w:rPr>
          <w:b/>
          <w:u w:val="single"/>
        </w:rPr>
      </w:pPr>
      <w:proofErr w:type="gramStart"/>
      <w:r w:rsidRPr="00073D68">
        <w:rPr>
          <w:b/>
          <w:u w:val="single"/>
        </w:rPr>
        <w:t>8 )</w:t>
      </w:r>
      <w:proofErr w:type="gramEnd"/>
      <w:r w:rsidRPr="00073D68">
        <w:rPr>
          <w:b/>
          <w:u w:val="single"/>
        </w:rPr>
        <w:t xml:space="preserve"> </w:t>
      </w:r>
      <w:r w:rsidR="00400CC5" w:rsidRPr="00073D68">
        <w:rPr>
          <w:b/>
          <w:u w:val="single"/>
        </w:rPr>
        <w:t xml:space="preserve">Assurances : </w:t>
      </w:r>
      <w:r w:rsidR="00D17A0E">
        <w:rPr>
          <w:b/>
          <w:u w:val="single"/>
        </w:rPr>
        <w:br/>
      </w:r>
      <w:r w:rsidR="00400CC5" w:rsidRPr="00073D68">
        <w:t>Les Palafitos est assuré comme tout établissement recevant du public en responsabilité civile. En louant le Domaine Les Palafitos, les locataires reconnaissent être titulaires d’une assurance individuelle à responsabilité civile, et s’engagent à prendre connaissance du règlement intérieur du Par</w:t>
      </w:r>
      <w:r w:rsidR="00F5519F" w:rsidRPr="00073D68">
        <w:t xml:space="preserve">c </w:t>
      </w:r>
      <w:r w:rsidR="00400CC5" w:rsidRPr="00073D68">
        <w:t>et à en accepter les condition</w:t>
      </w:r>
      <w:r w:rsidR="00014E7C">
        <w:t xml:space="preserve">s de fonctionnement. Néanmoins 2 </w:t>
      </w:r>
      <w:r w:rsidR="00400CC5" w:rsidRPr="00073D68">
        <w:t xml:space="preserve"> chèque</w:t>
      </w:r>
      <w:r w:rsidR="00014E7C">
        <w:t>s</w:t>
      </w:r>
      <w:r w:rsidR="00400CC5" w:rsidRPr="00073D68">
        <w:t xml:space="preserve"> de caution </w:t>
      </w:r>
      <w:r w:rsidR="00014E7C">
        <w:t xml:space="preserve">seront </w:t>
      </w:r>
      <w:r w:rsidR="00400CC5" w:rsidRPr="00073D68">
        <w:t>demandé</w:t>
      </w:r>
      <w:r w:rsidR="00014E7C">
        <w:t xml:space="preserve">s sans être déposés </w:t>
      </w:r>
      <w:r w:rsidR="00400CC5" w:rsidRPr="00073D68">
        <w:t xml:space="preserve">d’un montant de </w:t>
      </w:r>
      <w:r w:rsidR="00014E7C">
        <w:t>1500</w:t>
      </w:r>
      <w:r w:rsidR="00F5420B" w:rsidRPr="00073D68">
        <w:t>€</w:t>
      </w:r>
      <w:r w:rsidR="00014E7C">
        <w:t xml:space="preserve"> chacun,</w:t>
      </w:r>
      <w:r w:rsidR="00F5420B" w:rsidRPr="00073D68">
        <w:t xml:space="preserve"> en cas de détérioration dans l’enceinte du Parc.</w:t>
      </w:r>
      <w:r w:rsidR="005B4374" w:rsidRPr="00073D68">
        <w:t xml:space="preserve"> Tous dommages</w:t>
      </w:r>
      <w:r w:rsidR="00D375DE" w:rsidRPr="00073D68">
        <w:t xml:space="preserve"> </w:t>
      </w:r>
      <w:r w:rsidR="005F5C3B" w:rsidRPr="00073D68">
        <w:t>donneront</w:t>
      </w:r>
      <w:r w:rsidR="00D375DE" w:rsidRPr="00073D68">
        <w:t xml:space="preserve"> lieu à la facturation relative aux dégâts occasionnés</w:t>
      </w:r>
      <w:r w:rsidR="00073D68">
        <w:t xml:space="preserve"> </w:t>
      </w:r>
      <w:r w:rsidR="00D375DE" w:rsidRPr="00073D68">
        <w:t>(</w:t>
      </w:r>
      <w:r w:rsidR="005F5C3B" w:rsidRPr="00073D68">
        <w:t>Salissures</w:t>
      </w:r>
      <w:r w:rsidR="00D375DE" w:rsidRPr="00073D68">
        <w:t xml:space="preserve"> des murs, des poutres et la détérioration de matériel</w:t>
      </w:r>
      <w:r w:rsidR="00014E7C">
        <w:t xml:space="preserve"> tels que chaises, </w:t>
      </w:r>
      <w:proofErr w:type="gramStart"/>
      <w:r w:rsidR="00014E7C">
        <w:t>assiettes ,</w:t>
      </w:r>
      <w:proofErr w:type="gramEnd"/>
      <w:r w:rsidR="00014E7C">
        <w:t xml:space="preserve"> verres, transat à la piscine etc</w:t>
      </w:r>
      <w:r w:rsidR="005F5C3B" w:rsidRPr="00073D68">
        <w:t>.</w:t>
      </w:r>
      <w:r w:rsidR="00073D68">
        <w:t>.</w:t>
      </w:r>
      <w:r w:rsidR="00D375DE" w:rsidRPr="00073D68">
        <w:t>)</w:t>
      </w:r>
      <w:r w:rsidR="00B91DD1" w:rsidRPr="00073D68">
        <w:t>. Le</w:t>
      </w:r>
      <w:r w:rsidR="00014E7C">
        <w:t>s</w:t>
      </w:r>
      <w:r w:rsidR="00B91DD1" w:rsidRPr="00073D68">
        <w:t xml:space="preserve"> chèque</w:t>
      </w:r>
      <w:r w:rsidR="00014E7C">
        <w:t xml:space="preserve">s de caution seront </w:t>
      </w:r>
      <w:r w:rsidR="00B91DD1" w:rsidRPr="00073D68">
        <w:t>restitué</w:t>
      </w:r>
      <w:r w:rsidR="00014E7C">
        <w:t>s</w:t>
      </w:r>
      <w:r w:rsidR="00B91DD1" w:rsidRPr="00073D68">
        <w:t xml:space="preserve"> au plus tard 1 sema</w:t>
      </w:r>
      <w:r w:rsidR="004D3985" w:rsidRPr="00073D68">
        <w:t>ine après la fin de la location si aucun dégât n’est constaté.</w:t>
      </w:r>
    </w:p>
    <w:p w:rsidR="00D375DE" w:rsidRPr="00073D68" w:rsidRDefault="00D375DE" w:rsidP="00FC0DEF">
      <w:r w:rsidRPr="00073D68">
        <w:t>« Les Palafitos » décline toute responsabilité en cas d’accident survenu à l’occasion de la location du Parc et ne peut être tenu responsable des vols et dégradations commis dans les lieux loués ni sur le parking.</w:t>
      </w:r>
    </w:p>
    <w:p w:rsidR="00014E7C" w:rsidRPr="00D17A0E" w:rsidRDefault="00563A87" w:rsidP="00014E7C">
      <w:pPr>
        <w:spacing w:after="120"/>
        <w:rPr>
          <w:b/>
          <w:color w:val="FF0000"/>
          <w:u w:val="single"/>
        </w:rPr>
      </w:pPr>
      <w:r w:rsidRPr="00014E7C">
        <w:rPr>
          <w:b/>
          <w:color w:val="FF0000"/>
          <w:u w:val="single"/>
        </w:rPr>
        <w:t>9) Interdictions :</w:t>
      </w:r>
      <w:r w:rsidR="00D17A0E">
        <w:rPr>
          <w:b/>
          <w:color w:val="FF0000"/>
          <w:u w:val="single"/>
        </w:rPr>
        <w:br/>
      </w:r>
      <w:r w:rsidR="00014E7C">
        <w:rPr>
          <w:b/>
          <w:color w:val="FF0000"/>
        </w:rPr>
        <w:t xml:space="preserve">- </w:t>
      </w:r>
      <w:r w:rsidRPr="00014E7C">
        <w:rPr>
          <w:b/>
          <w:color w:val="FF0000"/>
        </w:rPr>
        <w:t>Il</w:t>
      </w:r>
      <w:r w:rsidRPr="00014E7C">
        <w:rPr>
          <w:color w:val="FF0000"/>
        </w:rPr>
        <w:t xml:space="preserve"> </w:t>
      </w:r>
      <w:r w:rsidRPr="00014E7C">
        <w:rPr>
          <w:b/>
          <w:color w:val="FF0000"/>
        </w:rPr>
        <w:t>est formellement interdit de fumer dans les bungalows</w:t>
      </w:r>
      <w:r w:rsidRPr="00014E7C">
        <w:rPr>
          <w:color w:val="FF0000"/>
        </w:rPr>
        <w:t xml:space="preserve"> </w:t>
      </w:r>
      <w:r w:rsidRPr="00014E7C">
        <w:rPr>
          <w:b/>
          <w:color w:val="FF0000"/>
        </w:rPr>
        <w:t xml:space="preserve">ainsi que sur l’ensemble du domaine. </w:t>
      </w:r>
      <w:r w:rsidR="00BC116F" w:rsidRPr="00014E7C">
        <w:rPr>
          <w:b/>
          <w:color w:val="FF0000"/>
        </w:rPr>
        <w:t xml:space="preserve">                 </w:t>
      </w:r>
      <w:r w:rsidR="00014E7C" w:rsidRPr="00014E7C">
        <w:rPr>
          <w:b/>
          <w:color w:val="FF0000"/>
        </w:rPr>
        <w:t>(</w:t>
      </w:r>
      <w:r w:rsidRPr="00014E7C">
        <w:rPr>
          <w:b/>
          <w:color w:val="FF0000"/>
        </w:rPr>
        <w:t>Un espace fumeur est matérialisé et obligatoire pour les fumeurs</w:t>
      </w:r>
      <w:r w:rsidR="00014E7C" w:rsidRPr="00014E7C">
        <w:rPr>
          <w:b/>
          <w:color w:val="FF0000"/>
        </w:rPr>
        <w:t>)</w:t>
      </w:r>
      <w:r w:rsidRPr="00014E7C">
        <w:rPr>
          <w:color w:val="FF0000"/>
        </w:rPr>
        <w:t xml:space="preserve">.          </w:t>
      </w:r>
      <w:r w:rsidR="00073D68" w:rsidRPr="00014E7C">
        <w:rPr>
          <w:color w:val="FF0000"/>
        </w:rPr>
        <w:t xml:space="preserve">                                                                                </w:t>
      </w:r>
      <w:r w:rsidRPr="00014E7C">
        <w:rPr>
          <w:color w:val="FF0000"/>
        </w:rPr>
        <w:t xml:space="preserve"> </w:t>
      </w:r>
      <w:r w:rsidR="00014E7C">
        <w:rPr>
          <w:color w:val="FF0000"/>
        </w:rPr>
        <w:t xml:space="preserve">- </w:t>
      </w:r>
      <w:r w:rsidRPr="00014E7C">
        <w:rPr>
          <w:b/>
          <w:color w:val="FF0000"/>
        </w:rPr>
        <w:t>Les animaux domestiques sont strictement interdits</w:t>
      </w:r>
      <w:r w:rsidR="00014E7C">
        <w:rPr>
          <w:b/>
          <w:color w:val="FF0000"/>
        </w:rPr>
        <w:t xml:space="preserve"> sur le P</w:t>
      </w:r>
      <w:r w:rsidR="00C85495">
        <w:rPr>
          <w:b/>
          <w:color w:val="FF0000"/>
        </w:rPr>
        <w:t>ar</w:t>
      </w:r>
      <w:r w:rsidR="00014E7C">
        <w:rPr>
          <w:b/>
          <w:color w:val="FF0000"/>
        </w:rPr>
        <w:t>c</w:t>
      </w:r>
      <w:r w:rsidR="00C85495">
        <w:rPr>
          <w:b/>
          <w:color w:val="FF0000"/>
        </w:rPr>
        <w:t xml:space="preserve"> </w:t>
      </w:r>
      <w:r w:rsidR="00014E7C">
        <w:rPr>
          <w:b/>
          <w:color w:val="FF0000"/>
        </w:rPr>
        <w:t xml:space="preserve">et dans les </w:t>
      </w:r>
      <w:proofErr w:type="spellStart"/>
      <w:r w:rsidR="00014E7C">
        <w:rPr>
          <w:b/>
          <w:color w:val="FF0000"/>
        </w:rPr>
        <w:t>Mobi</w:t>
      </w:r>
      <w:proofErr w:type="spellEnd"/>
      <w:r w:rsidR="00014E7C">
        <w:rPr>
          <w:b/>
          <w:color w:val="FF0000"/>
        </w:rPr>
        <w:t>-Homes</w:t>
      </w:r>
      <w:r w:rsidRPr="00014E7C">
        <w:rPr>
          <w:color w:val="FF0000"/>
        </w:rPr>
        <w:t>.</w:t>
      </w:r>
      <w:r w:rsidR="00014E7C" w:rsidRPr="00014E7C">
        <w:rPr>
          <w:color w:val="FF0000"/>
        </w:rPr>
        <w:br/>
      </w:r>
      <w:r w:rsidR="00C85495">
        <w:rPr>
          <w:b/>
          <w:color w:val="FF0000"/>
        </w:rPr>
        <w:t>- Interdiction d’é</w:t>
      </w:r>
      <w:r w:rsidR="00014E7C" w:rsidRPr="00014E7C">
        <w:rPr>
          <w:b/>
          <w:color w:val="FF0000"/>
        </w:rPr>
        <w:t>mettre de la Musique le Vendredi soir après 22h</w:t>
      </w:r>
      <w:r w:rsidR="00C85495">
        <w:rPr>
          <w:b/>
          <w:color w:val="FF0000"/>
        </w:rPr>
        <w:t>.</w:t>
      </w:r>
    </w:p>
    <w:p w:rsidR="00393DC4" w:rsidRPr="00D17A0E" w:rsidRDefault="00563A87" w:rsidP="00D17A0E">
      <w:pPr>
        <w:spacing w:after="120"/>
        <w:rPr>
          <w:b/>
          <w:u w:val="single"/>
        </w:rPr>
      </w:pPr>
      <w:proofErr w:type="gramStart"/>
      <w:r w:rsidRPr="00073D68">
        <w:rPr>
          <w:b/>
          <w:u w:val="single"/>
        </w:rPr>
        <w:t>10</w:t>
      </w:r>
      <w:r w:rsidR="00D375DE" w:rsidRPr="00073D68">
        <w:rPr>
          <w:b/>
          <w:u w:val="single"/>
        </w:rPr>
        <w:t xml:space="preserve"> )</w:t>
      </w:r>
      <w:proofErr w:type="gramEnd"/>
      <w:r w:rsidR="00D375DE" w:rsidRPr="00073D68">
        <w:rPr>
          <w:b/>
          <w:u w:val="single"/>
        </w:rPr>
        <w:t xml:space="preserve"> </w:t>
      </w:r>
      <w:r w:rsidR="00393DC4" w:rsidRPr="00073D68">
        <w:rPr>
          <w:b/>
          <w:u w:val="single"/>
        </w:rPr>
        <w:t>Résiliations :</w:t>
      </w:r>
      <w:r w:rsidR="00D17A0E">
        <w:rPr>
          <w:b/>
          <w:u w:val="single"/>
        </w:rPr>
        <w:br/>
      </w:r>
      <w:r w:rsidR="00393DC4" w:rsidRPr="00073D68">
        <w:t>Toute résiliation anticipée du présent contrat donnera lieu à une indemnisation</w:t>
      </w:r>
    </w:p>
    <w:p w:rsidR="00393DC4" w:rsidRPr="00073D68" w:rsidRDefault="00393DC4" w:rsidP="001001AA">
      <w:pPr>
        <w:pStyle w:val="Paragraphedeliste"/>
        <w:numPr>
          <w:ilvl w:val="0"/>
          <w:numId w:val="2"/>
        </w:numPr>
        <w:spacing w:after="80"/>
      </w:pPr>
      <w:r w:rsidRPr="00073D68">
        <w:t>+ de 6 mois av</w:t>
      </w:r>
      <w:r w:rsidR="00D17A0E">
        <w:t>ant la date : Remboursement de 3</w:t>
      </w:r>
      <w:r w:rsidRPr="00073D68">
        <w:t>0% du montant de la location</w:t>
      </w:r>
    </w:p>
    <w:p w:rsidR="00393DC4" w:rsidRPr="00073D68" w:rsidRDefault="004D3985" w:rsidP="001001AA">
      <w:pPr>
        <w:pStyle w:val="Paragraphedeliste"/>
        <w:numPr>
          <w:ilvl w:val="0"/>
          <w:numId w:val="2"/>
        </w:numPr>
        <w:spacing w:after="80"/>
      </w:pPr>
      <w:r w:rsidRPr="00073D68">
        <w:t>Moins de 6</w:t>
      </w:r>
      <w:r w:rsidR="00393DC4" w:rsidRPr="00073D68">
        <w:t xml:space="preserve"> mois : Aucun remboursement </w:t>
      </w:r>
    </w:p>
    <w:p w:rsidR="00D375DE" w:rsidRPr="00D17A0E" w:rsidRDefault="00563A87" w:rsidP="00D17A0E">
      <w:pPr>
        <w:spacing w:after="120"/>
        <w:rPr>
          <w:b/>
          <w:u w:val="single"/>
        </w:rPr>
      </w:pPr>
      <w:proofErr w:type="gramStart"/>
      <w:r w:rsidRPr="00073D68">
        <w:rPr>
          <w:b/>
          <w:u w:val="single"/>
        </w:rPr>
        <w:t>11</w:t>
      </w:r>
      <w:r w:rsidR="00D375DE" w:rsidRPr="00073D68">
        <w:rPr>
          <w:b/>
          <w:u w:val="single"/>
        </w:rPr>
        <w:t xml:space="preserve"> )</w:t>
      </w:r>
      <w:proofErr w:type="gramEnd"/>
      <w:r w:rsidR="00D375DE" w:rsidRPr="00073D68">
        <w:rPr>
          <w:b/>
          <w:u w:val="single"/>
        </w:rPr>
        <w:t xml:space="preserve"> Annexes</w:t>
      </w:r>
      <w:r w:rsidR="001001AA">
        <w:rPr>
          <w:b/>
          <w:u w:val="single"/>
        </w:rPr>
        <w:t> :</w:t>
      </w:r>
      <w:r w:rsidR="00D375DE" w:rsidRPr="00073D68">
        <w:rPr>
          <w:b/>
          <w:u w:val="single"/>
        </w:rPr>
        <w:t xml:space="preserve"> </w:t>
      </w:r>
      <w:r w:rsidR="00D17A0E">
        <w:rPr>
          <w:b/>
          <w:u w:val="single"/>
        </w:rPr>
        <w:br/>
      </w:r>
      <w:r w:rsidR="00D375DE" w:rsidRPr="00073D68">
        <w:t>Sont annexés au présent contrat les documents suivant :</w:t>
      </w:r>
      <w:r w:rsidR="0014744C">
        <w:t xml:space="preserve"> (voir site internet  www.les-palafitos.com)</w:t>
      </w:r>
    </w:p>
    <w:p w:rsidR="00D375DE" w:rsidRPr="00073D68" w:rsidRDefault="00D375DE" w:rsidP="001001AA">
      <w:pPr>
        <w:pStyle w:val="Paragraphedeliste"/>
        <w:numPr>
          <w:ilvl w:val="0"/>
          <w:numId w:val="2"/>
        </w:numPr>
        <w:spacing w:after="80"/>
      </w:pPr>
      <w:r w:rsidRPr="00073D68">
        <w:t>Plan du Parc</w:t>
      </w:r>
    </w:p>
    <w:p w:rsidR="00D375DE" w:rsidRPr="00073D68" w:rsidRDefault="00D375DE" w:rsidP="001001AA">
      <w:pPr>
        <w:pStyle w:val="Paragraphedeliste"/>
        <w:numPr>
          <w:ilvl w:val="0"/>
          <w:numId w:val="2"/>
        </w:numPr>
        <w:spacing w:after="80"/>
      </w:pPr>
      <w:r w:rsidRPr="00073D68">
        <w:t>Règlement intérieur</w:t>
      </w:r>
    </w:p>
    <w:p w:rsidR="00D375DE" w:rsidRDefault="00D375DE" w:rsidP="001001AA">
      <w:pPr>
        <w:pStyle w:val="Paragraphedeliste"/>
        <w:numPr>
          <w:ilvl w:val="0"/>
          <w:numId w:val="2"/>
        </w:numPr>
        <w:spacing w:after="80"/>
      </w:pPr>
      <w:r w:rsidRPr="00073D68">
        <w:t>Plan d’évacuation incendie</w:t>
      </w:r>
    </w:p>
    <w:p w:rsidR="004862F5" w:rsidRPr="00073D68" w:rsidRDefault="004862F5" w:rsidP="004862F5">
      <w:pPr>
        <w:spacing w:after="80"/>
      </w:pPr>
      <w:r>
        <w:t>OBSERVATIONS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93DC4" w:rsidRPr="00073D68" w:rsidRDefault="00393DC4" w:rsidP="001001AA">
      <w:pPr>
        <w:spacing w:after="80"/>
      </w:pPr>
      <w:r w:rsidRPr="00073D68">
        <w:t>Pour l’exécution du présent protocole, les parties font élection de domicile en leur demeure respective.</w:t>
      </w:r>
    </w:p>
    <w:p w:rsidR="00393DC4" w:rsidRPr="00073D68" w:rsidRDefault="00393DC4" w:rsidP="00AC2CAF">
      <w:r w:rsidRPr="00073D68">
        <w:t xml:space="preserve">Fait à </w:t>
      </w:r>
      <w:proofErr w:type="spellStart"/>
      <w:r w:rsidRPr="00073D68">
        <w:t>Luglon</w:t>
      </w:r>
      <w:proofErr w:type="spellEnd"/>
      <w:r w:rsidRPr="00073D68">
        <w:t xml:space="preserve"> le ………</w:t>
      </w:r>
      <w:r w:rsidR="00C16147">
        <w:t>…</w:t>
      </w:r>
      <w:r w:rsidRPr="00073D68">
        <w:t>……</w:t>
      </w:r>
      <w:proofErr w:type="gramStart"/>
      <w:r w:rsidRPr="00073D68">
        <w:t>./</w:t>
      </w:r>
      <w:proofErr w:type="gramEnd"/>
      <w:r w:rsidRPr="00073D68">
        <w:t>………………./………………….</w:t>
      </w:r>
    </w:p>
    <w:p w:rsidR="00563A87" w:rsidRPr="00073D68" w:rsidRDefault="005F5C3B" w:rsidP="00AC2CAF">
      <w:r w:rsidRPr="00073D68">
        <w:t>(</w:t>
      </w:r>
      <w:r w:rsidR="00393DC4" w:rsidRPr="00073D68">
        <w:t xml:space="preserve">En </w:t>
      </w:r>
      <w:r w:rsidRPr="00073D68">
        <w:t>2 exemplaires)</w:t>
      </w:r>
    </w:p>
    <w:p w:rsidR="007E0C03" w:rsidRDefault="00393DC4" w:rsidP="00AC2CAF">
      <w:r w:rsidRPr="00073D68">
        <w:t xml:space="preserve">Le(s) client(s)                                                                Les Palafitos </w:t>
      </w:r>
    </w:p>
    <w:p w:rsidR="00393DC4" w:rsidRPr="00BC116F" w:rsidRDefault="007E0C03" w:rsidP="00AC2CAF">
      <w:r>
        <w:t xml:space="preserve">                                                                                                                                                                             2/2</w:t>
      </w:r>
      <w:r w:rsidR="00393DC4" w:rsidRPr="00073D68">
        <w:t xml:space="preserve"> </w:t>
      </w:r>
      <w:r w:rsidR="004D5020" w:rsidRPr="00073D68">
        <w:t xml:space="preserve">                                                    </w:t>
      </w:r>
    </w:p>
    <w:sectPr w:rsidR="00393DC4" w:rsidRPr="00BC116F" w:rsidSect="007E0C03">
      <w:pgSz w:w="11906" w:h="16838"/>
      <w:pgMar w:top="56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675"/>
    <w:multiLevelType w:val="hybridMultilevel"/>
    <w:tmpl w:val="C91A6C90"/>
    <w:lvl w:ilvl="0" w:tplc="10ACD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F1384"/>
    <w:multiLevelType w:val="hybridMultilevel"/>
    <w:tmpl w:val="B130F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E585B"/>
    <w:multiLevelType w:val="hybridMultilevel"/>
    <w:tmpl w:val="EA1611E8"/>
    <w:lvl w:ilvl="0" w:tplc="2E8E64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C2CAF"/>
    <w:rsid w:val="00014E7C"/>
    <w:rsid w:val="00073D68"/>
    <w:rsid w:val="00094336"/>
    <w:rsid w:val="001001AA"/>
    <w:rsid w:val="00124E81"/>
    <w:rsid w:val="00130503"/>
    <w:rsid w:val="00133425"/>
    <w:rsid w:val="00145164"/>
    <w:rsid w:val="0014744C"/>
    <w:rsid w:val="001851B9"/>
    <w:rsid w:val="002705AA"/>
    <w:rsid w:val="0029350C"/>
    <w:rsid w:val="002C5C11"/>
    <w:rsid w:val="003103B1"/>
    <w:rsid w:val="00332308"/>
    <w:rsid w:val="00393DC4"/>
    <w:rsid w:val="003B0CE0"/>
    <w:rsid w:val="00400CC5"/>
    <w:rsid w:val="004302D1"/>
    <w:rsid w:val="004862F5"/>
    <w:rsid w:val="004D3985"/>
    <w:rsid w:val="004D5020"/>
    <w:rsid w:val="00563A87"/>
    <w:rsid w:val="005B4374"/>
    <w:rsid w:val="005F5C3B"/>
    <w:rsid w:val="00627154"/>
    <w:rsid w:val="006A3878"/>
    <w:rsid w:val="006B3162"/>
    <w:rsid w:val="006D5CF1"/>
    <w:rsid w:val="0074487A"/>
    <w:rsid w:val="00783C64"/>
    <w:rsid w:val="007931D3"/>
    <w:rsid w:val="007A562C"/>
    <w:rsid w:val="007A612C"/>
    <w:rsid w:val="007B66B5"/>
    <w:rsid w:val="007E0C03"/>
    <w:rsid w:val="00814E87"/>
    <w:rsid w:val="008844FF"/>
    <w:rsid w:val="00903289"/>
    <w:rsid w:val="00905DA2"/>
    <w:rsid w:val="009073D7"/>
    <w:rsid w:val="009624EE"/>
    <w:rsid w:val="009D292E"/>
    <w:rsid w:val="009D6180"/>
    <w:rsid w:val="00A14A40"/>
    <w:rsid w:val="00A57DCE"/>
    <w:rsid w:val="00A87200"/>
    <w:rsid w:val="00AA5579"/>
    <w:rsid w:val="00AC2CAF"/>
    <w:rsid w:val="00B14D2E"/>
    <w:rsid w:val="00B4382C"/>
    <w:rsid w:val="00B91DD1"/>
    <w:rsid w:val="00B970BE"/>
    <w:rsid w:val="00BA27D3"/>
    <w:rsid w:val="00BC116F"/>
    <w:rsid w:val="00C03951"/>
    <w:rsid w:val="00C16147"/>
    <w:rsid w:val="00C85495"/>
    <w:rsid w:val="00D116FF"/>
    <w:rsid w:val="00D17A0E"/>
    <w:rsid w:val="00D375DE"/>
    <w:rsid w:val="00D94A9C"/>
    <w:rsid w:val="00DF4646"/>
    <w:rsid w:val="00E22901"/>
    <w:rsid w:val="00E339F6"/>
    <w:rsid w:val="00E4014F"/>
    <w:rsid w:val="00ED71E8"/>
    <w:rsid w:val="00EE53D1"/>
    <w:rsid w:val="00F06D4F"/>
    <w:rsid w:val="00F5420B"/>
    <w:rsid w:val="00F5519F"/>
    <w:rsid w:val="00F857B9"/>
    <w:rsid w:val="00FC0DEF"/>
    <w:rsid w:val="00FC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00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2C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CAF"/>
    <w:rPr>
      <w:rFonts w:ascii="Tahoma" w:hAnsi="Tahoma" w:cs="Tahoma"/>
      <w:sz w:val="16"/>
      <w:szCs w:val="16"/>
    </w:rPr>
  </w:style>
  <w:style w:type="character" w:styleId="Emphaseintense">
    <w:name w:val="Intense Emphasis"/>
    <w:basedOn w:val="Policepardfaut"/>
    <w:uiPriority w:val="21"/>
    <w:qFormat/>
    <w:rsid w:val="00AC2CAF"/>
    <w:rPr>
      <w:b/>
      <w:bCs/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AC2C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03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0508B-7092-41B4-8D01-95A02A90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delaunay</dc:creator>
  <cp:lastModifiedBy>Les palafitos</cp:lastModifiedBy>
  <cp:revision>46</cp:revision>
  <cp:lastPrinted>2021-08-30T06:55:00Z</cp:lastPrinted>
  <dcterms:created xsi:type="dcterms:W3CDTF">2021-05-27T09:37:00Z</dcterms:created>
  <dcterms:modified xsi:type="dcterms:W3CDTF">2022-02-10T17:02:00Z</dcterms:modified>
</cp:coreProperties>
</file>